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Карточка организации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5000" w:type="pct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960"/>
        <w:gridCol w:w="4961"/>
      </w:tblGrid>
      <w:tr>
        <w:trPr>
          <w:trHeight w:val="794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Полное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МЕСТНАЯ РЕЛИГИОЗНАЯ ОРГАНИЗАЦИЯ "ПРАВОСЛАВНЫЙ ПРИХОД ПРЕОБРАЖЕНСКОГО ХРАМА Д.П. КРАСКОВО Г.О. ЛЮБЕРЦЫ ПОДОЛЬСКОЙ ЕПАРХИИ РУССКОЙ ПРАВОСЛАВНОЙ ЦЕРКВИ (МОСКОВСКИЙ ПАТРИАРХАТ)"</w:t>
            </w:r>
          </w:p>
        </w:tc>
      </w:tr>
      <w:tr>
        <w:trPr>
          <w:trHeight w:val="794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Сокращенное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2842" w:leader="none"/>
              </w:tabs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  <w:tab/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140051, Московская область, г.о. Люберцы, д.п. Красково, ул. Чехова, д. 17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140051, Московская область, г.о. Люберцы, д.п. Красково, ул. Чехова, д. 17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(495) 557-80-75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ИНН/КПП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5027075651/502701001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1035000027116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Расчётный счет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40703810240240100500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Корреспондентский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счет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30101810400000000225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БИК банка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044525225</w:t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ПАО "Сбербанк"</w:t>
            </w:r>
          </w:p>
        </w:tc>
      </w:tr>
      <w:tr>
        <w:trPr>
          <w:trHeight w:val="397" w:hRule="atLeast"/>
        </w:trPr>
        <w:tc>
          <w:tcPr>
            <w:tcW w:w="9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Классификаторы в статистическом регистре</w:t>
            </w:r>
          </w:p>
        </w:tc>
      </w:tr>
      <w:tr>
        <w:trPr>
          <w:trHeight w:val="941" w:hRule="atLeast"/>
        </w:trPr>
        <w:tc>
          <w:tcPr>
            <w:tcW w:w="9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ОКПО                                                              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31854753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ОКАТО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46448556000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ОКТМО                                                                 46748000056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ОКОГУ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ОКФС                                                                     54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ОКОПФ                                                                  71500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ОКВЭД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                                                  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94.91</w:t>
            </w:r>
          </w:p>
        </w:tc>
      </w:tr>
      <w:tr>
        <w:trPr>
          <w:trHeight w:val="1124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Настоятель Преображенского храма д.п. Красково </w:t>
            </w:r>
            <w:bookmarkEnd w:id="0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jc w:val="center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Autospacing="1" w:afterAutospacing="1"/>
              <w:outlineLvl w:val="0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Иерей Илья Анатольевич Семенов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Веб-сайт: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Cs/>
                <w:sz w:val="24"/>
                <w:szCs w:val="24"/>
              </w:rPr>
            </w:pPr>
            <w:hyperlink r:id="rId2">
              <w:r>
                <w:rPr>
                  <w:rStyle w:val="Hyperlink"/>
                  <w:lang w:val="en-US"/>
                </w:rPr>
                <w:t>https</w:t>
              </w:r>
              <w:r>
                <w:rPr>
                  <w:rStyle w:val="Hyperlink"/>
                </w:rPr>
                <w:t>://</w:t>
              </w:r>
              <w:r>
                <w:rPr>
                  <w:rStyle w:val="Hyperlink"/>
                  <w:lang w:val="en-US"/>
                </w:rPr>
                <w:t>www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korenevo.org</w:t>
              </w:r>
            </w:hyperlink>
          </w:p>
        </w:tc>
      </w:tr>
      <w:tr>
        <w:trPr>
          <w:trHeight w:val="397" w:hRule="atLeast"/>
        </w:trPr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Электронная почта: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3">
              <w:r>
                <w:rPr>
                  <w:rStyle w:val="Hyperlink"/>
                  <w:rFonts w:ascii="Times New Roman" w:hAnsi="Times New Roman"/>
                  <w:sz w:val="24"/>
                  <w:szCs w:val="24"/>
                  <w:lang w:val="en-US"/>
                </w:rPr>
                <w:t>silsem@mail.ru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1906" w:h="16838"/>
      <w:pgMar w:left="1418" w:right="567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656f"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72098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720988"/>
    <w:rPr/>
  </w:style>
  <w:style w:type="character" w:styleId="Strong">
    <w:name w:val="Strong"/>
    <w:qFormat/>
    <w:locked/>
    <w:rsid w:val="003064cc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119"/>
    <w:rPr>
      <w:color w:themeColor="hyperlink" w:val="0000FF"/>
      <w:u w:val="single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c96397"/>
    <w:rPr>
      <w:rFonts w:ascii="Segoe UI" w:hAnsi="Segoe UI" w:cs="Segoe UI"/>
      <w:sz w:val="18"/>
      <w:szCs w:val="18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9f58d2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a212d6"/>
    <w:rPr>
      <w:color w:themeColor="followedHyperlink" w:val="8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rsid w:val="00206c1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c9639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31" w:customStyle="1">
    <w:name w:val="Основной текст 31"/>
    <w:basedOn w:val="Normal"/>
    <w:qFormat/>
    <w:rsid w:val="00445633"/>
    <w:pPr>
      <w:suppressAutoHyphens w:val="true"/>
      <w:spacing w:lineRule="auto" w:line="240" w:before="0" w:after="0"/>
      <w:jc w:val="center"/>
    </w:pPr>
    <w:rPr>
      <w:rFonts w:ascii="Times New Roman" w:hAnsi="Times New Roman"/>
      <w:sz w:val="36"/>
      <w:szCs w:val="20"/>
      <w:lang w:eastAsia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315dce"/>
    <w:rPr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lagolubie.ru/" TargetMode="External"/><Relationship Id="rId3" Type="http://schemas.openxmlformats.org/officeDocument/2006/relationships/hyperlink" Target="mailto:blagolubie.ru@gmail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4AEB5-B93F-4D4F-8247-892AD5222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LibreOffice/25.8.6.2$Windows_X86_64 LibreOffice_project/b4b39682cd9868fa725bc664aff94278d315bd04</Application>
  <AppVersion>15.0000</AppVersion>
  <Pages>1</Pages>
  <Words>101</Words>
  <Characters>805</Characters>
  <CharactersWithSpaces>1265</CharactersWithSpaces>
  <Paragraphs>39</Paragraphs>
  <Company>http://dogovor-urist.ru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2022-12-06T09:25:00Z</dcterms:created>
  <dc:creator>dogovor-urist.ru</dc:creator>
  <dc:description/>
  <dc:language>ru-RU</dc:language>
  <cp:lastModifiedBy/>
  <cp:lastPrinted>2022-04-07T12:40:00Z</cp:lastPrinted>
  <dcterms:modified xsi:type="dcterms:W3CDTF">2026-06-10T12:37:29Z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